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BCF" w:rsidRDefault="00055BCF" w:rsidP="00055BCF">
      <w:pPr>
        <w:pStyle w:val="a3"/>
      </w:pPr>
      <w:r>
        <w:rPr>
          <w:rStyle w:val="a4"/>
        </w:rPr>
        <w:t>График проведения Всероссийских проверочных работ (ВПР) в 2024–2025 учебном году</w:t>
      </w:r>
      <w:r>
        <w:t xml:space="preserve"> утверждён приказом </w:t>
      </w:r>
      <w:proofErr w:type="spellStart"/>
      <w:r>
        <w:t>Рособрнадзора</w:t>
      </w:r>
      <w:proofErr w:type="spellEnd"/>
      <w:r>
        <w:t xml:space="preserve"> от 13.05.2024 №1008. </w:t>
      </w:r>
    </w:p>
    <w:p w:rsidR="00055BCF" w:rsidRDefault="00055BCF" w:rsidP="00055BCF">
      <w:pPr>
        <w:pStyle w:val="a3"/>
      </w:pPr>
      <w:r>
        <w:t>Работы пройдут </w:t>
      </w:r>
      <w:r>
        <w:rPr>
          <w:rStyle w:val="a4"/>
        </w:rPr>
        <w:t>с 11 апреля по 16 мая 2025 года</w:t>
      </w:r>
      <w:r>
        <w:t>.  Точные даты устанавливает образовательная организация.</w:t>
      </w:r>
    </w:p>
    <w:p w:rsidR="00294754" w:rsidRDefault="00055BCF"/>
    <w:sectPr w:rsidR="00294754" w:rsidSect="001E09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proofState w:spelling="clean" w:grammar="clean"/>
  <w:defaultTabStop w:val="708"/>
  <w:characterSpacingControl w:val="doNotCompress"/>
  <w:compat/>
  <w:rsids>
    <w:rsidRoot w:val="00055BCF"/>
    <w:rsid w:val="00055BCF"/>
    <w:rsid w:val="000C0808"/>
    <w:rsid w:val="001E0955"/>
    <w:rsid w:val="007F2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9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5B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55BC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7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User13</dc:creator>
  <cp:lastModifiedBy>User13</cp:lastModifiedBy>
  <cp:revision>1</cp:revision>
  <dcterms:created xsi:type="dcterms:W3CDTF">2025-03-10T09:55:00Z</dcterms:created>
  <dcterms:modified xsi:type="dcterms:W3CDTF">2025-03-10T09:55:00Z</dcterms:modified>
</cp:coreProperties>
</file>